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EB" w:rsidRPr="00C94330" w:rsidRDefault="005855EB" w:rsidP="00585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330">
        <w:rPr>
          <w:rFonts w:ascii="Times New Roman" w:hAnsi="Times New Roman" w:cs="Times New Roman"/>
          <w:b/>
          <w:sz w:val="24"/>
          <w:szCs w:val="24"/>
        </w:rPr>
        <w:t xml:space="preserve">Institutional Procedure for </w:t>
      </w:r>
      <w:r>
        <w:rPr>
          <w:rFonts w:ascii="Times New Roman" w:hAnsi="Times New Roman" w:cs="Times New Roman"/>
          <w:b/>
          <w:sz w:val="24"/>
          <w:szCs w:val="24"/>
        </w:rPr>
        <w:t xml:space="preserve">organization </w:t>
      </w:r>
      <w:r w:rsidRPr="00C94330">
        <w:rPr>
          <w:rFonts w:ascii="Times New Roman" w:hAnsi="Times New Roman" w:cs="Times New Roman"/>
          <w:b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sz w:val="24"/>
          <w:szCs w:val="24"/>
        </w:rPr>
        <w:t>National/ International Conference, by NIT Raipur</w:t>
      </w:r>
    </w:p>
    <w:p w:rsidR="005855EB" w:rsidRDefault="005855EB" w:rsidP="005855EB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Procedure – </w:t>
      </w:r>
      <w:r w:rsidRPr="00095759">
        <w:rPr>
          <w:rFonts w:ascii="Times New Roman" w:hAnsi="Times New Roman" w:cs="Times New Roman"/>
          <w:szCs w:val="28"/>
        </w:rPr>
        <w:t xml:space="preserve">A </w:t>
      </w:r>
      <w:r w:rsidR="007220B5">
        <w:rPr>
          <w:rFonts w:ascii="Times New Roman" w:hAnsi="Times New Roman" w:cs="Times New Roman"/>
          <w:szCs w:val="28"/>
        </w:rPr>
        <w:t xml:space="preserve">tentative </w:t>
      </w:r>
      <w:r w:rsidRPr="00095759">
        <w:rPr>
          <w:rFonts w:ascii="Times New Roman" w:hAnsi="Times New Roman" w:cs="Times New Roman"/>
          <w:szCs w:val="28"/>
        </w:rPr>
        <w:t xml:space="preserve">proposal for the </w:t>
      </w:r>
      <w:r w:rsidR="00EC7320">
        <w:rPr>
          <w:rFonts w:ascii="Times New Roman" w:hAnsi="Times New Roman" w:cs="Times New Roman"/>
          <w:szCs w:val="28"/>
        </w:rPr>
        <w:t>c</w:t>
      </w:r>
      <w:r w:rsidR="002557BA">
        <w:rPr>
          <w:rFonts w:ascii="Times New Roman" w:hAnsi="Times New Roman" w:cs="Times New Roman"/>
          <w:szCs w:val="28"/>
        </w:rPr>
        <w:t xml:space="preserve">onference </w:t>
      </w:r>
      <w:r w:rsidRPr="00095759">
        <w:rPr>
          <w:rFonts w:ascii="Times New Roman" w:hAnsi="Times New Roman" w:cs="Times New Roman"/>
          <w:szCs w:val="28"/>
        </w:rPr>
        <w:t>should be sent through</w:t>
      </w:r>
      <w:r w:rsidR="007220B5">
        <w:rPr>
          <w:rFonts w:ascii="Times New Roman" w:hAnsi="Times New Roman" w:cs="Times New Roman"/>
          <w:szCs w:val="28"/>
        </w:rPr>
        <w:t xml:space="preserve"> HOD &amp;</w:t>
      </w:r>
      <w:r w:rsidRPr="00095759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Dean (R&amp;C) to the Director for </w:t>
      </w:r>
      <w:r w:rsidRPr="00957CD7">
        <w:rPr>
          <w:rFonts w:ascii="Times New Roman" w:hAnsi="Times New Roman" w:cs="Times New Roman"/>
          <w:szCs w:val="28"/>
        </w:rPr>
        <w:t xml:space="preserve">approval </w:t>
      </w:r>
      <w:r w:rsidR="00470F15">
        <w:rPr>
          <w:rFonts w:ascii="Times New Roman" w:hAnsi="Times New Roman" w:cs="Times New Roman"/>
          <w:szCs w:val="28"/>
        </w:rPr>
        <w:t xml:space="preserve">in the </w:t>
      </w:r>
      <w:r w:rsidR="00451106">
        <w:rPr>
          <w:rFonts w:ascii="Times New Roman" w:hAnsi="Times New Roman" w:cs="Times New Roman"/>
          <w:szCs w:val="28"/>
        </w:rPr>
        <w:t>beginning</w:t>
      </w:r>
      <w:r w:rsidR="00470F15">
        <w:rPr>
          <w:rFonts w:ascii="Times New Roman" w:hAnsi="Times New Roman" w:cs="Times New Roman"/>
          <w:szCs w:val="28"/>
        </w:rPr>
        <w:t xml:space="preserve"> of the year &amp;final proposal must be </w:t>
      </w:r>
      <w:r w:rsidR="007D75C2">
        <w:rPr>
          <w:rFonts w:ascii="Times New Roman" w:hAnsi="Times New Roman" w:cs="Times New Roman"/>
          <w:szCs w:val="28"/>
        </w:rPr>
        <w:t>sent at</w:t>
      </w:r>
      <w:r w:rsidRPr="00957CD7">
        <w:rPr>
          <w:rFonts w:ascii="Times New Roman" w:hAnsi="Times New Roman" w:cs="Times New Roman"/>
          <w:szCs w:val="28"/>
        </w:rPr>
        <w:t xml:space="preserve"> least</w:t>
      </w:r>
      <w:r w:rsidR="002557BA">
        <w:rPr>
          <w:rFonts w:ascii="Times New Roman" w:hAnsi="Times New Roman" w:cs="Times New Roman"/>
          <w:szCs w:val="28"/>
        </w:rPr>
        <w:t xml:space="preserve"> </w:t>
      </w:r>
      <w:r w:rsidR="00543189">
        <w:rPr>
          <w:rFonts w:ascii="Times New Roman" w:hAnsi="Times New Roman" w:cs="Times New Roman"/>
          <w:szCs w:val="28"/>
        </w:rPr>
        <w:t>six</w:t>
      </w:r>
      <w:r w:rsidRPr="00957CD7">
        <w:rPr>
          <w:rFonts w:ascii="Times New Roman" w:hAnsi="Times New Roman" w:cs="Times New Roman"/>
          <w:szCs w:val="28"/>
        </w:rPr>
        <w:t xml:space="preserve"> months before</w:t>
      </w:r>
      <w:r>
        <w:rPr>
          <w:rFonts w:ascii="Times New Roman" w:hAnsi="Times New Roman" w:cs="Times New Roman"/>
          <w:szCs w:val="28"/>
        </w:rPr>
        <w:t xml:space="preserve"> the commencement of the programme. The proposal should invariably contain the following details (a &amp; b):</w:t>
      </w:r>
    </w:p>
    <w:p w:rsidR="005855EB" w:rsidRDefault="005855EB" w:rsidP="005855EB">
      <w:pPr>
        <w:pStyle w:val="ListParagraph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a) Course details</w:t>
      </w:r>
    </w:p>
    <w:p w:rsidR="005855EB" w:rsidRDefault="005855EB" w:rsidP="005855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Title of the </w:t>
      </w:r>
      <w:r w:rsidR="00543189">
        <w:rPr>
          <w:rFonts w:ascii="Times New Roman" w:hAnsi="Times New Roman" w:cs="Times New Roman"/>
          <w:szCs w:val="28"/>
        </w:rPr>
        <w:t>Conference :</w:t>
      </w:r>
    </w:p>
    <w:p w:rsidR="005855EB" w:rsidRDefault="005855EB" w:rsidP="005855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Theme of the </w:t>
      </w:r>
      <w:r w:rsidR="00804263">
        <w:rPr>
          <w:rFonts w:ascii="Times New Roman" w:hAnsi="Times New Roman" w:cs="Times New Roman"/>
          <w:szCs w:val="28"/>
        </w:rPr>
        <w:t xml:space="preserve">Conference    </w:t>
      </w:r>
    </w:p>
    <w:p w:rsidR="005855EB" w:rsidRDefault="005855EB" w:rsidP="005855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Proposed dates for the </w:t>
      </w:r>
      <w:r w:rsidR="00543189">
        <w:rPr>
          <w:rFonts w:ascii="Times New Roman" w:hAnsi="Times New Roman" w:cs="Times New Roman"/>
          <w:szCs w:val="28"/>
        </w:rPr>
        <w:t>Conference</w:t>
      </w:r>
      <w:r>
        <w:rPr>
          <w:rFonts w:ascii="Times New Roman" w:hAnsi="Times New Roman" w:cs="Times New Roman"/>
          <w:szCs w:val="28"/>
        </w:rPr>
        <w:t>:</w:t>
      </w:r>
    </w:p>
    <w:p w:rsidR="005855EB" w:rsidRPr="009E7F45" w:rsidRDefault="005855EB" w:rsidP="005855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Schedule (</w:t>
      </w:r>
      <w:r w:rsidR="005F74CA">
        <w:rPr>
          <w:rFonts w:ascii="Times New Roman" w:hAnsi="Times New Roman" w:cs="Times New Roman"/>
          <w:szCs w:val="28"/>
        </w:rPr>
        <w:t>Tentative</w:t>
      </w:r>
      <w:r>
        <w:rPr>
          <w:rFonts w:ascii="Times New Roman" w:hAnsi="Times New Roman" w:cs="Times New Roman"/>
          <w:szCs w:val="28"/>
        </w:rPr>
        <w:t>)</w:t>
      </w:r>
    </w:p>
    <w:p w:rsidR="005855EB" w:rsidRDefault="005855EB" w:rsidP="005855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Objectives of the </w:t>
      </w:r>
      <w:r w:rsidR="00543189">
        <w:rPr>
          <w:rFonts w:ascii="Times New Roman" w:hAnsi="Times New Roman" w:cs="Times New Roman"/>
          <w:szCs w:val="28"/>
        </w:rPr>
        <w:t>Conference</w:t>
      </w:r>
      <w:r>
        <w:rPr>
          <w:rFonts w:ascii="Times New Roman" w:hAnsi="Times New Roman" w:cs="Times New Roman"/>
          <w:szCs w:val="28"/>
        </w:rPr>
        <w:t xml:space="preserve"> :</w:t>
      </w:r>
    </w:p>
    <w:p w:rsidR="005855EB" w:rsidRDefault="005855EB" w:rsidP="005855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Organising department/ departments :</w:t>
      </w:r>
    </w:p>
    <w:p w:rsidR="005855EB" w:rsidRDefault="00021E1C" w:rsidP="005855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Name</w:t>
      </w:r>
      <w:r w:rsidR="005855EB">
        <w:rPr>
          <w:rFonts w:ascii="Times New Roman" w:hAnsi="Times New Roman" w:cs="Times New Roman"/>
          <w:szCs w:val="28"/>
        </w:rPr>
        <w:t xml:space="preserve"> of the Chairman:</w:t>
      </w:r>
    </w:p>
    <w:p w:rsidR="005855EB" w:rsidRPr="005855EB" w:rsidRDefault="005855EB" w:rsidP="005855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Names of the Secretary (</w:t>
      </w:r>
      <w:r w:rsidR="005F74CA">
        <w:rPr>
          <w:rFonts w:ascii="Times New Roman" w:hAnsi="Times New Roman" w:cs="Times New Roman"/>
          <w:szCs w:val="28"/>
        </w:rPr>
        <w:t>M</w:t>
      </w:r>
      <w:r>
        <w:rPr>
          <w:rFonts w:ascii="Times New Roman" w:hAnsi="Times New Roman" w:cs="Times New Roman"/>
          <w:szCs w:val="28"/>
        </w:rPr>
        <w:t>aximum two</w:t>
      </w:r>
      <w:r w:rsidR="005F74CA" w:rsidRPr="005F74CA">
        <w:rPr>
          <w:rFonts w:ascii="Times New Roman" w:hAnsi="Times New Roman" w:cs="Times New Roman"/>
          <w:szCs w:val="28"/>
        </w:rPr>
        <w:t xml:space="preserve"> </w:t>
      </w:r>
      <w:r w:rsidR="00543189">
        <w:rPr>
          <w:rFonts w:ascii="Times New Roman" w:hAnsi="Times New Roman" w:cs="Times New Roman"/>
          <w:szCs w:val="28"/>
        </w:rPr>
        <w:t xml:space="preserve">if National and </w:t>
      </w:r>
      <w:r w:rsidR="005F74CA">
        <w:rPr>
          <w:rFonts w:ascii="Times New Roman" w:hAnsi="Times New Roman" w:cs="Times New Roman"/>
          <w:szCs w:val="28"/>
        </w:rPr>
        <w:t xml:space="preserve">three if International </w:t>
      </w:r>
      <w:r>
        <w:rPr>
          <w:rFonts w:ascii="Times New Roman" w:hAnsi="Times New Roman" w:cs="Times New Roman"/>
          <w:szCs w:val="28"/>
        </w:rPr>
        <w:t>):</w:t>
      </w:r>
    </w:p>
    <w:p w:rsidR="005855EB" w:rsidRDefault="005855EB" w:rsidP="005855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Members of the organizing committee:</w:t>
      </w:r>
    </w:p>
    <w:p w:rsidR="005855EB" w:rsidRDefault="005855EB" w:rsidP="005855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Detail of the Reviewer Committee: </w:t>
      </w:r>
    </w:p>
    <w:p w:rsidR="00B543CC" w:rsidRDefault="00B543CC" w:rsidP="005855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Advisory Committee (National/ International)</w:t>
      </w:r>
    </w:p>
    <w:p w:rsidR="005855EB" w:rsidRDefault="005855EB" w:rsidP="005855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Expected number of participants (minimum </w:t>
      </w:r>
      <w:r w:rsidR="002557BA">
        <w:rPr>
          <w:rFonts w:ascii="Times New Roman" w:hAnsi="Times New Roman" w:cs="Times New Roman"/>
          <w:szCs w:val="28"/>
        </w:rPr>
        <w:t>20 for National/ 40 for international conference</w:t>
      </w:r>
      <w:r w:rsidR="00BA34ED">
        <w:rPr>
          <w:rFonts w:ascii="Times New Roman" w:hAnsi="Times New Roman" w:cs="Times New Roman"/>
          <w:szCs w:val="28"/>
        </w:rPr>
        <w:t xml:space="preserve">; out of which at least 50% participation must be from outside NITRR </w:t>
      </w:r>
      <w:r>
        <w:rPr>
          <w:rFonts w:ascii="Times New Roman" w:hAnsi="Times New Roman" w:cs="Times New Roman"/>
          <w:szCs w:val="28"/>
        </w:rPr>
        <w:t>):</w:t>
      </w:r>
    </w:p>
    <w:p w:rsidR="005855EB" w:rsidRDefault="005855EB" w:rsidP="005855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List of invited</w:t>
      </w:r>
      <w:r w:rsidR="00021E1C">
        <w:rPr>
          <w:rFonts w:ascii="Times New Roman" w:hAnsi="Times New Roman" w:cs="Times New Roman"/>
          <w:szCs w:val="28"/>
        </w:rPr>
        <w:t xml:space="preserve"> </w:t>
      </w:r>
      <w:r w:rsidR="00BA34ED">
        <w:rPr>
          <w:rFonts w:ascii="Times New Roman" w:hAnsi="Times New Roman" w:cs="Times New Roman"/>
          <w:szCs w:val="28"/>
        </w:rPr>
        <w:t>Keynote speakers</w:t>
      </w:r>
      <w:r>
        <w:rPr>
          <w:rFonts w:ascii="Times New Roman" w:hAnsi="Times New Roman" w:cs="Times New Roman"/>
          <w:szCs w:val="28"/>
        </w:rPr>
        <w:t xml:space="preserve"> </w:t>
      </w:r>
      <w:r w:rsidR="00021E1C">
        <w:rPr>
          <w:rFonts w:ascii="Times New Roman" w:hAnsi="Times New Roman" w:cs="Times New Roman"/>
          <w:szCs w:val="28"/>
        </w:rPr>
        <w:t xml:space="preserve">/Session Chair </w:t>
      </w:r>
      <w:r>
        <w:rPr>
          <w:rFonts w:ascii="Times New Roman" w:hAnsi="Times New Roman" w:cs="Times New Roman"/>
          <w:szCs w:val="28"/>
        </w:rPr>
        <w:t>(name, designation and address along with the anticipated schedule of their visit</w:t>
      </w:r>
      <w:r w:rsidR="00BA34ED">
        <w:rPr>
          <w:rFonts w:ascii="Times New Roman" w:hAnsi="Times New Roman" w:cs="Times New Roman"/>
          <w:szCs w:val="28"/>
        </w:rPr>
        <w:t xml:space="preserve">; No. of keynote speaker must not be more than 2 for 2 </w:t>
      </w:r>
      <w:r w:rsidR="006F76A7">
        <w:rPr>
          <w:rFonts w:ascii="Times New Roman" w:hAnsi="Times New Roman" w:cs="Times New Roman"/>
          <w:szCs w:val="28"/>
        </w:rPr>
        <w:t>/</w:t>
      </w:r>
      <w:r w:rsidR="00BA34ED">
        <w:rPr>
          <w:rFonts w:ascii="Times New Roman" w:hAnsi="Times New Roman" w:cs="Times New Roman"/>
          <w:szCs w:val="28"/>
        </w:rPr>
        <w:t xml:space="preserve"> 3 days conference</w:t>
      </w:r>
      <w:r>
        <w:rPr>
          <w:rFonts w:ascii="Times New Roman" w:hAnsi="Times New Roman" w:cs="Times New Roman"/>
          <w:szCs w:val="28"/>
        </w:rPr>
        <w:t>):</w:t>
      </w:r>
    </w:p>
    <w:p w:rsidR="005855EB" w:rsidRDefault="005855EB" w:rsidP="005855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 w:rsidRPr="00C03847">
        <w:rPr>
          <w:rFonts w:ascii="Times New Roman" w:hAnsi="Times New Roman" w:cs="Times New Roman"/>
          <w:szCs w:val="28"/>
        </w:rPr>
        <w:t>Draft copy of the</w:t>
      </w:r>
      <w:r w:rsidR="00021E1C">
        <w:rPr>
          <w:rFonts w:ascii="Times New Roman" w:hAnsi="Times New Roman" w:cs="Times New Roman"/>
          <w:szCs w:val="28"/>
        </w:rPr>
        <w:t xml:space="preserve"> </w:t>
      </w:r>
      <w:r w:rsidR="002557BA">
        <w:rPr>
          <w:rFonts w:ascii="Times New Roman" w:hAnsi="Times New Roman" w:cs="Times New Roman"/>
          <w:szCs w:val="28"/>
        </w:rPr>
        <w:t xml:space="preserve">Conference </w:t>
      </w:r>
      <w:r w:rsidR="00021E1C">
        <w:rPr>
          <w:rFonts w:ascii="Times New Roman" w:hAnsi="Times New Roman" w:cs="Times New Roman"/>
          <w:szCs w:val="28"/>
        </w:rPr>
        <w:t>brochure with registration form</w:t>
      </w:r>
      <w:r>
        <w:rPr>
          <w:rFonts w:ascii="Times New Roman" w:hAnsi="Times New Roman" w:cs="Times New Roman"/>
          <w:szCs w:val="28"/>
        </w:rPr>
        <w:t>:</w:t>
      </w:r>
    </w:p>
    <w:p w:rsidR="005855EB" w:rsidRPr="00C03847" w:rsidRDefault="005855EB" w:rsidP="005855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 w:rsidRPr="00C03847">
        <w:rPr>
          <w:rFonts w:ascii="Times New Roman" w:hAnsi="Times New Roman" w:cs="Times New Roman"/>
          <w:szCs w:val="28"/>
        </w:rPr>
        <w:t>Draft copy of the certificate.</w:t>
      </w:r>
    </w:p>
    <w:p w:rsidR="005855EB" w:rsidRDefault="005855EB" w:rsidP="005855E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Cs w:val="28"/>
        </w:rPr>
      </w:pPr>
      <w:r w:rsidRPr="009A1797">
        <w:rPr>
          <w:rFonts w:ascii="Times New Roman" w:hAnsi="Times New Roman" w:cs="Times New Roman"/>
          <w:b/>
          <w:szCs w:val="28"/>
        </w:rPr>
        <w:t xml:space="preserve">  b)</w:t>
      </w:r>
      <w:r>
        <w:rPr>
          <w:rFonts w:ascii="Times New Roman" w:hAnsi="Times New Roman" w:cs="Times New Roman"/>
          <w:b/>
          <w:szCs w:val="28"/>
        </w:rPr>
        <w:t xml:space="preserve"> Estimated Budget – </w:t>
      </w:r>
    </w:p>
    <w:tbl>
      <w:tblPr>
        <w:tblStyle w:val="TableGrid"/>
        <w:tblW w:w="0" w:type="auto"/>
        <w:tblInd w:w="284" w:type="dxa"/>
        <w:tblLayout w:type="fixed"/>
        <w:tblLook w:val="04A0"/>
      </w:tblPr>
      <w:tblGrid>
        <w:gridCol w:w="724"/>
        <w:gridCol w:w="3211"/>
        <w:gridCol w:w="992"/>
        <w:gridCol w:w="1418"/>
        <w:gridCol w:w="1843"/>
      </w:tblGrid>
      <w:tr w:rsidR="005855EB" w:rsidRPr="00C702C9" w:rsidTr="007D75C2">
        <w:tc>
          <w:tcPr>
            <w:tcW w:w="724" w:type="dxa"/>
          </w:tcPr>
          <w:p w:rsidR="005855EB" w:rsidRPr="00C702C9" w:rsidRDefault="005855EB" w:rsidP="00E00A3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 w:rsidRPr="00C702C9">
              <w:rPr>
                <w:rFonts w:ascii="Times New Roman" w:hAnsi="Times New Roman" w:cs="Times New Roman"/>
                <w:sz w:val="20"/>
                <w:szCs w:val="28"/>
              </w:rPr>
              <w:t>S.No.</w:t>
            </w:r>
          </w:p>
        </w:tc>
        <w:tc>
          <w:tcPr>
            <w:tcW w:w="3211" w:type="dxa"/>
          </w:tcPr>
          <w:p w:rsidR="005855EB" w:rsidRPr="00C702C9" w:rsidRDefault="005855EB" w:rsidP="00E00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02C9">
              <w:rPr>
                <w:rFonts w:ascii="Times New Roman" w:hAnsi="Times New Roman" w:cs="Times New Roman"/>
                <w:sz w:val="20"/>
                <w:szCs w:val="28"/>
              </w:rPr>
              <w:t>Type</w:t>
            </w:r>
          </w:p>
        </w:tc>
        <w:tc>
          <w:tcPr>
            <w:tcW w:w="992" w:type="dxa"/>
          </w:tcPr>
          <w:p w:rsidR="005855EB" w:rsidRPr="00C702C9" w:rsidRDefault="005855EB" w:rsidP="00E00A3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 w:rsidRPr="00C702C9">
              <w:rPr>
                <w:rFonts w:ascii="Times New Roman" w:hAnsi="Times New Roman" w:cs="Times New Roman"/>
                <w:sz w:val="20"/>
                <w:szCs w:val="28"/>
              </w:rPr>
              <w:t>Number</w:t>
            </w:r>
          </w:p>
        </w:tc>
        <w:tc>
          <w:tcPr>
            <w:tcW w:w="1418" w:type="dxa"/>
          </w:tcPr>
          <w:p w:rsidR="005855EB" w:rsidRPr="00C702C9" w:rsidRDefault="005855EB" w:rsidP="00E00A3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 w:rsidRPr="00C702C9">
              <w:rPr>
                <w:rFonts w:ascii="Times New Roman" w:hAnsi="Times New Roman" w:cs="Times New Roman"/>
                <w:sz w:val="20"/>
                <w:szCs w:val="28"/>
              </w:rPr>
              <w:t>Receivable Amount</w:t>
            </w:r>
          </w:p>
        </w:tc>
        <w:tc>
          <w:tcPr>
            <w:tcW w:w="1843" w:type="dxa"/>
          </w:tcPr>
          <w:p w:rsidR="005855EB" w:rsidRPr="00C702C9" w:rsidRDefault="005855EB" w:rsidP="00E00A3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 w:rsidRPr="00C702C9">
              <w:rPr>
                <w:rFonts w:ascii="Times New Roman" w:hAnsi="Times New Roman" w:cs="Times New Roman"/>
                <w:sz w:val="20"/>
                <w:szCs w:val="28"/>
              </w:rPr>
              <w:t>Payable Amount</w:t>
            </w:r>
          </w:p>
        </w:tc>
      </w:tr>
      <w:tr w:rsidR="005855EB" w:rsidRPr="00C702C9" w:rsidTr="007D75C2">
        <w:tc>
          <w:tcPr>
            <w:tcW w:w="724" w:type="dxa"/>
          </w:tcPr>
          <w:p w:rsidR="005855EB" w:rsidRPr="00C702C9" w:rsidRDefault="005855EB" w:rsidP="00E00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02C9">
              <w:rPr>
                <w:rFonts w:ascii="Times New Roman" w:hAnsi="Times New Roman" w:cs="Times New Roman"/>
                <w:sz w:val="20"/>
                <w:szCs w:val="28"/>
              </w:rPr>
              <w:t>i</w:t>
            </w:r>
          </w:p>
        </w:tc>
        <w:tc>
          <w:tcPr>
            <w:tcW w:w="3211" w:type="dxa"/>
          </w:tcPr>
          <w:p w:rsidR="005855EB" w:rsidRPr="00C702C9" w:rsidRDefault="005855EB" w:rsidP="00BA34E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 w:rsidRPr="00C702C9">
              <w:rPr>
                <w:rFonts w:ascii="Times New Roman" w:hAnsi="Times New Roman" w:cs="Times New Roman"/>
                <w:sz w:val="20"/>
                <w:szCs w:val="28"/>
              </w:rPr>
              <w:t>R</w:t>
            </w:r>
            <w:r w:rsidR="006B1F1E" w:rsidRPr="00C702C9">
              <w:rPr>
                <w:rFonts w:ascii="Times New Roman" w:hAnsi="Times New Roman" w:cs="Times New Roman"/>
                <w:sz w:val="20"/>
                <w:szCs w:val="28"/>
              </w:rPr>
              <w:t xml:space="preserve">egistration fees </w:t>
            </w:r>
          </w:p>
          <w:p w:rsidR="00BA34ED" w:rsidRPr="00C702C9" w:rsidRDefault="00BA34ED" w:rsidP="00BA34E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 w:rsidRPr="00C702C9">
              <w:rPr>
                <w:rFonts w:ascii="Times New Roman" w:hAnsi="Times New Roman" w:cs="Times New Roman"/>
                <w:sz w:val="20"/>
                <w:szCs w:val="28"/>
              </w:rPr>
              <w:t>(justified)</w:t>
            </w:r>
          </w:p>
        </w:tc>
        <w:tc>
          <w:tcPr>
            <w:tcW w:w="992" w:type="dxa"/>
            <w:vAlign w:val="center"/>
          </w:tcPr>
          <w:p w:rsidR="005855EB" w:rsidRPr="00C702C9" w:rsidRDefault="005855EB" w:rsidP="00E00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02C9">
              <w:rPr>
                <w:rFonts w:ascii="Times New Roman" w:hAnsi="Times New Roman" w:cs="Times New Roman"/>
                <w:sz w:val="20"/>
                <w:szCs w:val="28"/>
              </w:rPr>
              <w:t>--</w:t>
            </w:r>
          </w:p>
        </w:tc>
        <w:tc>
          <w:tcPr>
            <w:tcW w:w="1418" w:type="dxa"/>
            <w:vAlign w:val="center"/>
          </w:tcPr>
          <w:p w:rsidR="005855EB" w:rsidRPr="00C702C9" w:rsidRDefault="005855EB" w:rsidP="00E00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855EB" w:rsidRPr="00C702C9" w:rsidRDefault="005855EB" w:rsidP="00E00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02C9">
              <w:rPr>
                <w:rFonts w:ascii="Times New Roman" w:hAnsi="Times New Roman" w:cs="Times New Roman"/>
                <w:sz w:val="20"/>
                <w:szCs w:val="28"/>
              </w:rPr>
              <w:t>--</w:t>
            </w:r>
          </w:p>
        </w:tc>
      </w:tr>
      <w:tr w:rsidR="0036318A" w:rsidRPr="00C702C9" w:rsidTr="007D75C2">
        <w:tc>
          <w:tcPr>
            <w:tcW w:w="724" w:type="dxa"/>
          </w:tcPr>
          <w:p w:rsidR="0036318A" w:rsidRPr="00C702C9" w:rsidRDefault="0036574A" w:rsidP="00E00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ii</w:t>
            </w:r>
          </w:p>
        </w:tc>
        <w:tc>
          <w:tcPr>
            <w:tcW w:w="3211" w:type="dxa"/>
          </w:tcPr>
          <w:p w:rsidR="0036318A" w:rsidRPr="00C702C9" w:rsidRDefault="0036318A" w:rsidP="00BA34E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Indexing Fee/ Charges</w:t>
            </w:r>
          </w:p>
        </w:tc>
        <w:tc>
          <w:tcPr>
            <w:tcW w:w="992" w:type="dxa"/>
            <w:vAlign w:val="center"/>
          </w:tcPr>
          <w:p w:rsidR="0036318A" w:rsidRPr="00C702C9" w:rsidRDefault="0036318A" w:rsidP="00E00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6318A" w:rsidRPr="00C702C9" w:rsidRDefault="0036574A" w:rsidP="00E00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--</w:t>
            </w:r>
          </w:p>
        </w:tc>
        <w:tc>
          <w:tcPr>
            <w:tcW w:w="1843" w:type="dxa"/>
            <w:vAlign w:val="center"/>
          </w:tcPr>
          <w:p w:rsidR="0036318A" w:rsidRPr="00C702C9" w:rsidRDefault="0036318A" w:rsidP="00E00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5855EB" w:rsidRPr="00C702C9" w:rsidTr="007D75C2">
        <w:tc>
          <w:tcPr>
            <w:tcW w:w="724" w:type="dxa"/>
          </w:tcPr>
          <w:p w:rsidR="005855EB" w:rsidRPr="00C702C9" w:rsidRDefault="005855EB" w:rsidP="00E00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02C9">
              <w:rPr>
                <w:rFonts w:ascii="Times New Roman" w:hAnsi="Times New Roman" w:cs="Times New Roman"/>
                <w:sz w:val="20"/>
                <w:szCs w:val="28"/>
              </w:rPr>
              <w:t>ii</w:t>
            </w:r>
            <w:r w:rsidR="0036574A">
              <w:rPr>
                <w:rFonts w:ascii="Times New Roman" w:hAnsi="Times New Roman" w:cs="Times New Roman"/>
                <w:sz w:val="20"/>
                <w:szCs w:val="28"/>
              </w:rPr>
              <w:t>i</w:t>
            </w:r>
          </w:p>
        </w:tc>
        <w:tc>
          <w:tcPr>
            <w:tcW w:w="3211" w:type="dxa"/>
          </w:tcPr>
          <w:p w:rsidR="005855EB" w:rsidRPr="00C702C9" w:rsidRDefault="005855EB" w:rsidP="00E00A3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 w:rsidRPr="00C702C9">
              <w:rPr>
                <w:rFonts w:ascii="Times New Roman" w:hAnsi="Times New Roman" w:cs="Times New Roman"/>
                <w:sz w:val="20"/>
                <w:szCs w:val="28"/>
              </w:rPr>
              <w:t>Sponsorship amount</w:t>
            </w:r>
            <w:r w:rsidR="003807F1" w:rsidRPr="00C702C9">
              <w:rPr>
                <w:rFonts w:ascii="Times New Roman" w:hAnsi="Times New Roman" w:cs="Times New Roman"/>
                <w:sz w:val="20"/>
                <w:szCs w:val="28"/>
              </w:rPr>
              <w:t xml:space="preserve"> ( If any)</w:t>
            </w:r>
          </w:p>
        </w:tc>
        <w:tc>
          <w:tcPr>
            <w:tcW w:w="992" w:type="dxa"/>
            <w:vAlign w:val="center"/>
          </w:tcPr>
          <w:p w:rsidR="005855EB" w:rsidRPr="00C702C9" w:rsidRDefault="005855EB" w:rsidP="00E00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02C9">
              <w:rPr>
                <w:rFonts w:ascii="Times New Roman" w:hAnsi="Times New Roman" w:cs="Times New Roman"/>
                <w:sz w:val="20"/>
                <w:szCs w:val="28"/>
              </w:rPr>
              <w:t>--</w:t>
            </w:r>
          </w:p>
        </w:tc>
        <w:tc>
          <w:tcPr>
            <w:tcW w:w="1418" w:type="dxa"/>
            <w:vAlign w:val="center"/>
          </w:tcPr>
          <w:p w:rsidR="005855EB" w:rsidRPr="00C702C9" w:rsidRDefault="005855EB" w:rsidP="00E00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855EB" w:rsidRPr="00C702C9" w:rsidRDefault="005855EB" w:rsidP="00E00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02C9">
              <w:rPr>
                <w:rFonts w:ascii="Times New Roman" w:hAnsi="Times New Roman" w:cs="Times New Roman"/>
                <w:sz w:val="20"/>
                <w:szCs w:val="28"/>
              </w:rPr>
              <w:t>--</w:t>
            </w:r>
          </w:p>
        </w:tc>
      </w:tr>
      <w:tr w:rsidR="005855EB" w:rsidRPr="00C702C9" w:rsidTr="007D75C2">
        <w:tc>
          <w:tcPr>
            <w:tcW w:w="724" w:type="dxa"/>
          </w:tcPr>
          <w:p w:rsidR="005855EB" w:rsidRPr="00C702C9" w:rsidRDefault="005855EB" w:rsidP="00E00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02C9">
              <w:rPr>
                <w:rFonts w:ascii="Times New Roman" w:hAnsi="Times New Roman" w:cs="Times New Roman"/>
                <w:sz w:val="20"/>
                <w:szCs w:val="28"/>
              </w:rPr>
              <w:t>i</w:t>
            </w:r>
            <w:r w:rsidR="0036574A">
              <w:rPr>
                <w:rFonts w:ascii="Times New Roman" w:hAnsi="Times New Roman" w:cs="Times New Roman"/>
                <w:sz w:val="20"/>
                <w:szCs w:val="28"/>
              </w:rPr>
              <w:t>v</w:t>
            </w:r>
          </w:p>
        </w:tc>
        <w:tc>
          <w:tcPr>
            <w:tcW w:w="3211" w:type="dxa"/>
          </w:tcPr>
          <w:p w:rsidR="005855EB" w:rsidRPr="00C702C9" w:rsidRDefault="005855EB" w:rsidP="000F52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 w:rsidRPr="00C702C9">
              <w:rPr>
                <w:rFonts w:ascii="Times New Roman" w:hAnsi="Times New Roman" w:cs="Times New Roman"/>
                <w:sz w:val="20"/>
                <w:szCs w:val="28"/>
              </w:rPr>
              <w:t xml:space="preserve">Remuneration for </w:t>
            </w:r>
            <w:r w:rsidR="000F5222" w:rsidRPr="00C702C9">
              <w:rPr>
                <w:rFonts w:ascii="Times New Roman" w:hAnsi="Times New Roman" w:cs="Times New Roman"/>
                <w:sz w:val="20"/>
                <w:szCs w:val="28"/>
              </w:rPr>
              <w:t>keynote speakers</w:t>
            </w:r>
            <w:r w:rsidR="007D75C2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0F5222" w:rsidRPr="00C702C9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7D75C2">
              <w:rPr>
                <w:rFonts w:ascii="Times New Roman" w:hAnsi="Times New Roman" w:cs="Times New Roman"/>
                <w:sz w:val="20"/>
                <w:szCs w:val="28"/>
              </w:rPr>
              <w:t>Rs.</w:t>
            </w:r>
            <w:r w:rsidR="000F5222" w:rsidRPr="00C702C9">
              <w:rPr>
                <w:rFonts w:ascii="Times New Roman" w:hAnsi="Times New Roman" w:cs="Times New Roman"/>
                <w:sz w:val="20"/>
                <w:szCs w:val="28"/>
              </w:rPr>
              <w:t xml:space="preserve"> 2500 for national and </w:t>
            </w:r>
            <w:r w:rsidR="007D75C2">
              <w:rPr>
                <w:rFonts w:ascii="Times New Roman" w:hAnsi="Times New Roman" w:cs="Times New Roman"/>
                <w:sz w:val="20"/>
                <w:szCs w:val="28"/>
              </w:rPr>
              <w:t xml:space="preserve">Rs. </w:t>
            </w:r>
            <w:r w:rsidR="000F5222" w:rsidRPr="00C702C9">
              <w:rPr>
                <w:rFonts w:ascii="Times New Roman" w:hAnsi="Times New Roman" w:cs="Times New Roman"/>
                <w:sz w:val="20"/>
                <w:szCs w:val="28"/>
              </w:rPr>
              <w:t>5000 for international</w:t>
            </w:r>
            <w:r w:rsidR="007D75C2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5855EB" w:rsidRPr="00C702C9" w:rsidRDefault="005855EB" w:rsidP="00E00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855EB" w:rsidRPr="00C702C9" w:rsidRDefault="005855EB" w:rsidP="00E00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02C9">
              <w:rPr>
                <w:rFonts w:ascii="Times New Roman" w:hAnsi="Times New Roman" w:cs="Times New Roman"/>
                <w:sz w:val="20"/>
                <w:szCs w:val="28"/>
              </w:rPr>
              <w:t>--</w:t>
            </w:r>
          </w:p>
        </w:tc>
        <w:tc>
          <w:tcPr>
            <w:tcW w:w="1843" w:type="dxa"/>
            <w:vAlign w:val="center"/>
          </w:tcPr>
          <w:p w:rsidR="005855EB" w:rsidRPr="00C702C9" w:rsidRDefault="005855EB" w:rsidP="00E00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36574A" w:rsidRPr="00C702C9" w:rsidTr="007D75C2">
        <w:tc>
          <w:tcPr>
            <w:tcW w:w="724" w:type="dxa"/>
          </w:tcPr>
          <w:p w:rsidR="0036574A" w:rsidRPr="00C702C9" w:rsidRDefault="0036574A" w:rsidP="005038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02C9">
              <w:rPr>
                <w:rFonts w:ascii="Times New Roman" w:hAnsi="Times New Roman" w:cs="Times New Roman"/>
                <w:sz w:val="20"/>
                <w:szCs w:val="28"/>
              </w:rPr>
              <w:t>V</w:t>
            </w:r>
          </w:p>
        </w:tc>
        <w:tc>
          <w:tcPr>
            <w:tcW w:w="3211" w:type="dxa"/>
          </w:tcPr>
          <w:p w:rsidR="0036574A" w:rsidRPr="00C702C9" w:rsidRDefault="0036574A" w:rsidP="00E00A3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 w:rsidRPr="00C702C9">
              <w:rPr>
                <w:rFonts w:ascii="Times New Roman" w:hAnsi="Times New Roman" w:cs="Times New Roman"/>
                <w:sz w:val="20"/>
                <w:szCs w:val="28"/>
              </w:rPr>
              <w:t>TA/DA and Accommodation for experts as per institute norms</w:t>
            </w:r>
          </w:p>
        </w:tc>
        <w:tc>
          <w:tcPr>
            <w:tcW w:w="992" w:type="dxa"/>
            <w:vAlign w:val="center"/>
          </w:tcPr>
          <w:p w:rsidR="0036574A" w:rsidRPr="00C702C9" w:rsidRDefault="0036574A" w:rsidP="00E00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6574A" w:rsidRPr="00C702C9" w:rsidRDefault="0036574A" w:rsidP="00E00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02C9">
              <w:rPr>
                <w:rFonts w:ascii="Times New Roman" w:hAnsi="Times New Roman" w:cs="Times New Roman"/>
                <w:sz w:val="20"/>
                <w:szCs w:val="28"/>
              </w:rPr>
              <w:t>--</w:t>
            </w:r>
          </w:p>
        </w:tc>
        <w:tc>
          <w:tcPr>
            <w:tcW w:w="1843" w:type="dxa"/>
            <w:vAlign w:val="center"/>
          </w:tcPr>
          <w:p w:rsidR="0036574A" w:rsidRPr="00C702C9" w:rsidRDefault="0036574A" w:rsidP="00E00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36574A" w:rsidRPr="00C702C9" w:rsidTr="007D75C2">
        <w:tc>
          <w:tcPr>
            <w:tcW w:w="724" w:type="dxa"/>
          </w:tcPr>
          <w:p w:rsidR="0036574A" w:rsidRPr="00C702C9" w:rsidRDefault="0036574A" w:rsidP="005038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02C9">
              <w:rPr>
                <w:rFonts w:ascii="Times New Roman" w:hAnsi="Times New Roman" w:cs="Times New Roman"/>
                <w:sz w:val="20"/>
                <w:szCs w:val="28"/>
              </w:rPr>
              <w:t>Vi</w:t>
            </w:r>
          </w:p>
        </w:tc>
        <w:tc>
          <w:tcPr>
            <w:tcW w:w="3211" w:type="dxa"/>
          </w:tcPr>
          <w:p w:rsidR="0036574A" w:rsidRPr="00C702C9" w:rsidRDefault="0036574A" w:rsidP="00E00A3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 w:rsidRPr="00C702C9">
              <w:rPr>
                <w:rFonts w:ascii="Times New Roman" w:hAnsi="Times New Roman" w:cs="Times New Roman"/>
                <w:sz w:val="20"/>
                <w:szCs w:val="28"/>
              </w:rPr>
              <w:t>Study Materials (flex, certificate printing, stationary etc.)</w:t>
            </w:r>
          </w:p>
        </w:tc>
        <w:tc>
          <w:tcPr>
            <w:tcW w:w="992" w:type="dxa"/>
            <w:vAlign w:val="center"/>
          </w:tcPr>
          <w:p w:rsidR="0036574A" w:rsidRPr="00C702C9" w:rsidRDefault="0036574A" w:rsidP="00E00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6574A" w:rsidRPr="00C702C9" w:rsidRDefault="0036574A" w:rsidP="00E00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02C9">
              <w:rPr>
                <w:rFonts w:ascii="Times New Roman" w:hAnsi="Times New Roman" w:cs="Times New Roman"/>
                <w:sz w:val="20"/>
                <w:szCs w:val="28"/>
              </w:rPr>
              <w:t>--</w:t>
            </w:r>
          </w:p>
        </w:tc>
        <w:tc>
          <w:tcPr>
            <w:tcW w:w="1843" w:type="dxa"/>
            <w:vAlign w:val="center"/>
          </w:tcPr>
          <w:p w:rsidR="0036574A" w:rsidRPr="00C702C9" w:rsidRDefault="0036574A" w:rsidP="00E00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36574A" w:rsidRPr="00C702C9" w:rsidTr="007D75C2">
        <w:tc>
          <w:tcPr>
            <w:tcW w:w="724" w:type="dxa"/>
          </w:tcPr>
          <w:p w:rsidR="0036574A" w:rsidRPr="00C702C9" w:rsidRDefault="0036574A" w:rsidP="005038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02C9">
              <w:rPr>
                <w:rFonts w:ascii="Times New Roman" w:hAnsi="Times New Roman" w:cs="Times New Roman"/>
                <w:sz w:val="20"/>
                <w:szCs w:val="28"/>
              </w:rPr>
              <w:t>Vii</w:t>
            </w:r>
          </w:p>
        </w:tc>
        <w:tc>
          <w:tcPr>
            <w:tcW w:w="3211" w:type="dxa"/>
          </w:tcPr>
          <w:p w:rsidR="0036574A" w:rsidRPr="00C702C9" w:rsidRDefault="0036574A" w:rsidP="002557B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 w:rsidRPr="00C702C9">
              <w:rPr>
                <w:rFonts w:ascii="Times New Roman" w:hAnsi="Times New Roman" w:cs="Times New Roman"/>
                <w:sz w:val="20"/>
                <w:szCs w:val="28"/>
              </w:rPr>
              <w:t>Registration kit (file, folders, pen, notebook, schedule, feedback format etc.) (up to Rs 750 per kit)</w:t>
            </w:r>
          </w:p>
        </w:tc>
        <w:tc>
          <w:tcPr>
            <w:tcW w:w="992" w:type="dxa"/>
            <w:vAlign w:val="center"/>
          </w:tcPr>
          <w:p w:rsidR="0036574A" w:rsidRPr="00C702C9" w:rsidRDefault="0036574A" w:rsidP="00E00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6574A" w:rsidRPr="00C702C9" w:rsidRDefault="0036574A" w:rsidP="00E00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02C9">
              <w:rPr>
                <w:rFonts w:ascii="Times New Roman" w:hAnsi="Times New Roman" w:cs="Times New Roman"/>
                <w:sz w:val="20"/>
                <w:szCs w:val="28"/>
              </w:rPr>
              <w:t>--</w:t>
            </w:r>
          </w:p>
        </w:tc>
        <w:tc>
          <w:tcPr>
            <w:tcW w:w="1843" w:type="dxa"/>
            <w:vAlign w:val="center"/>
          </w:tcPr>
          <w:p w:rsidR="0036574A" w:rsidRPr="00C702C9" w:rsidRDefault="0036574A" w:rsidP="00E00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36574A" w:rsidRPr="00C702C9" w:rsidTr="007D75C2">
        <w:tc>
          <w:tcPr>
            <w:tcW w:w="724" w:type="dxa"/>
          </w:tcPr>
          <w:p w:rsidR="0036574A" w:rsidRPr="00C702C9" w:rsidRDefault="0036574A" w:rsidP="005038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02C9">
              <w:rPr>
                <w:rFonts w:ascii="Times New Roman" w:hAnsi="Times New Roman" w:cs="Times New Roman"/>
                <w:sz w:val="20"/>
                <w:szCs w:val="28"/>
              </w:rPr>
              <w:t>Viii</w:t>
            </w:r>
          </w:p>
        </w:tc>
        <w:tc>
          <w:tcPr>
            <w:tcW w:w="3211" w:type="dxa"/>
          </w:tcPr>
          <w:p w:rsidR="0036574A" w:rsidRPr="00C702C9" w:rsidRDefault="0036574A" w:rsidP="00E00A3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 w:rsidRPr="00C702C9">
              <w:rPr>
                <w:rFonts w:ascii="Times New Roman" w:hAnsi="Times New Roman" w:cs="Times New Roman"/>
                <w:sz w:val="20"/>
                <w:szCs w:val="28"/>
              </w:rPr>
              <w:t>Lunch/Breakfast/High Tea and Snacks</w:t>
            </w:r>
          </w:p>
        </w:tc>
        <w:tc>
          <w:tcPr>
            <w:tcW w:w="992" w:type="dxa"/>
            <w:vAlign w:val="center"/>
          </w:tcPr>
          <w:p w:rsidR="0036574A" w:rsidRPr="00C702C9" w:rsidRDefault="0036574A" w:rsidP="00E00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6574A" w:rsidRPr="00C702C9" w:rsidRDefault="0036574A" w:rsidP="00E00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702C9">
              <w:rPr>
                <w:rFonts w:ascii="Times New Roman" w:hAnsi="Times New Roman" w:cs="Times New Roman"/>
                <w:sz w:val="20"/>
                <w:szCs w:val="28"/>
              </w:rPr>
              <w:t>--</w:t>
            </w:r>
          </w:p>
        </w:tc>
        <w:tc>
          <w:tcPr>
            <w:tcW w:w="1843" w:type="dxa"/>
            <w:vAlign w:val="center"/>
          </w:tcPr>
          <w:p w:rsidR="0036574A" w:rsidRPr="00C702C9" w:rsidRDefault="0036574A" w:rsidP="00E00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36574A" w:rsidRPr="00C702C9" w:rsidTr="007D75C2">
        <w:tc>
          <w:tcPr>
            <w:tcW w:w="724" w:type="dxa"/>
          </w:tcPr>
          <w:p w:rsidR="0036574A" w:rsidRPr="00C702C9" w:rsidRDefault="0036574A" w:rsidP="005038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02C9">
              <w:rPr>
                <w:rFonts w:ascii="Times New Roman" w:hAnsi="Times New Roman" w:cs="Times New Roman"/>
                <w:sz w:val="20"/>
                <w:szCs w:val="28"/>
              </w:rPr>
              <w:t>ix</w:t>
            </w:r>
          </w:p>
        </w:tc>
        <w:tc>
          <w:tcPr>
            <w:tcW w:w="3211" w:type="dxa"/>
          </w:tcPr>
          <w:p w:rsidR="0036574A" w:rsidRPr="00C702C9" w:rsidRDefault="0036574A" w:rsidP="00C702C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 w:rsidRPr="00C702C9">
              <w:rPr>
                <w:rFonts w:ascii="Times New Roman" w:hAnsi="Times New Roman" w:cs="Times New Roman"/>
                <w:sz w:val="20"/>
                <w:szCs w:val="28"/>
              </w:rPr>
              <w:t>Sapling Plants (@500/-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Max.</w:t>
            </w:r>
            <w:r w:rsidRPr="00C702C9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36574A" w:rsidRPr="00C702C9" w:rsidRDefault="0036574A" w:rsidP="00E00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6574A" w:rsidRPr="00C702C9" w:rsidRDefault="0036574A" w:rsidP="00E00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702C9">
              <w:rPr>
                <w:rFonts w:ascii="Times New Roman" w:hAnsi="Times New Roman" w:cs="Times New Roman"/>
                <w:sz w:val="20"/>
                <w:szCs w:val="28"/>
              </w:rPr>
              <w:t>--</w:t>
            </w:r>
          </w:p>
        </w:tc>
        <w:tc>
          <w:tcPr>
            <w:tcW w:w="1843" w:type="dxa"/>
            <w:vAlign w:val="center"/>
          </w:tcPr>
          <w:p w:rsidR="0036574A" w:rsidRPr="00C702C9" w:rsidRDefault="0036574A" w:rsidP="00E00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36574A" w:rsidRPr="00C702C9" w:rsidTr="007D75C2">
        <w:tc>
          <w:tcPr>
            <w:tcW w:w="724" w:type="dxa"/>
          </w:tcPr>
          <w:p w:rsidR="0036574A" w:rsidRPr="00C702C9" w:rsidRDefault="0036574A" w:rsidP="005038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02C9">
              <w:rPr>
                <w:rFonts w:ascii="Times New Roman" w:hAnsi="Times New Roman" w:cs="Times New Roman"/>
                <w:sz w:val="20"/>
                <w:szCs w:val="28"/>
              </w:rPr>
              <w:t>X</w:t>
            </w:r>
          </w:p>
        </w:tc>
        <w:tc>
          <w:tcPr>
            <w:tcW w:w="3211" w:type="dxa"/>
          </w:tcPr>
          <w:p w:rsidR="0036574A" w:rsidRPr="00C702C9" w:rsidRDefault="0036574A" w:rsidP="0054318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 w:rsidRPr="00C702C9">
              <w:rPr>
                <w:rFonts w:ascii="Times New Roman" w:hAnsi="Times New Roman" w:cs="Times New Roman"/>
                <w:sz w:val="20"/>
                <w:szCs w:val="28"/>
              </w:rPr>
              <w:t>Mementos (maximum Rs. 2000 per memento for External experts only)</w:t>
            </w:r>
          </w:p>
        </w:tc>
        <w:tc>
          <w:tcPr>
            <w:tcW w:w="992" w:type="dxa"/>
            <w:vAlign w:val="center"/>
          </w:tcPr>
          <w:p w:rsidR="0036574A" w:rsidRPr="00C702C9" w:rsidRDefault="0036574A" w:rsidP="00E00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6574A" w:rsidRPr="00C702C9" w:rsidRDefault="0036574A" w:rsidP="00E00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702C9">
              <w:rPr>
                <w:rFonts w:ascii="Times New Roman" w:hAnsi="Times New Roman" w:cs="Times New Roman"/>
                <w:sz w:val="20"/>
                <w:szCs w:val="28"/>
              </w:rPr>
              <w:t>--</w:t>
            </w:r>
          </w:p>
        </w:tc>
        <w:tc>
          <w:tcPr>
            <w:tcW w:w="1843" w:type="dxa"/>
            <w:vAlign w:val="center"/>
          </w:tcPr>
          <w:p w:rsidR="0036574A" w:rsidRPr="00C702C9" w:rsidRDefault="0036574A" w:rsidP="00E00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36574A" w:rsidRPr="00C702C9" w:rsidRDefault="0036574A" w:rsidP="00E00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36574A" w:rsidRPr="00C702C9" w:rsidTr="007D75C2">
        <w:tc>
          <w:tcPr>
            <w:tcW w:w="724" w:type="dxa"/>
          </w:tcPr>
          <w:p w:rsidR="0036574A" w:rsidRPr="00C702C9" w:rsidRDefault="0036574A" w:rsidP="005038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02C9">
              <w:rPr>
                <w:rFonts w:ascii="Times New Roman" w:hAnsi="Times New Roman" w:cs="Times New Roman"/>
                <w:sz w:val="20"/>
                <w:szCs w:val="28"/>
              </w:rPr>
              <w:t>Xi</w:t>
            </w:r>
          </w:p>
        </w:tc>
        <w:tc>
          <w:tcPr>
            <w:tcW w:w="3211" w:type="dxa"/>
          </w:tcPr>
          <w:p w:rsidR="0036574A" w:rsidRPr="00C702C9" w:rsidRDefault="0036574A" w:rsidP="00EA595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 w:rsidRPr="00C702C9">
              <w:rPr>
                <w:rFonts w:ascii="Times New Roman" w:hAnsi="Times New Roman" w:cs="Times New Roman"/>
                <w:sz w:val="20"/>
                <w:szCs w:val="28"/>
              </w:rPr>
              <w:t>Awards ( Maximum Rs 1000 per Award )</w:t>
            </w:r>
          </w:p>
        </w:tc>
        <w:tc>
          <w:tcPr>
            <w:tcW w:w="992" w:type="dxa"/>
            <w:vAlign w:val="center"/>
          </w:tcPr>
          <w:p w:rsidR="0036574A" w:rsidRPr="00C702C9" w:rsidRDefault="0036574A" w:rsidP="00E00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6574A" w:rsidRPr="00C702C9" w:rsidRDefault="0036574A" w:rsidP="00E00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6574A" w:rsidRPr="00C702C9" w:rsidRDefault="0036574A" w:rsidP="00E00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36574A" w:rsidRPr="00C702C9" w:rsidTr="007D75C2">
        <w:tc>
          <w:tcPr>
            <w:tcW w:w="724" w:type="dxa"/>
          </w:tcPr>
          <w:p w:rsidR="0036574A" w:rsidRPr="00C702C9" w:rsidRDefault="0036574A" w:rsidP="005038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xii</w:t>
            </w:r>
          </w:p>
        </w:tc>
        <w:tc>
          <w:tcPr>
            <w:tcW w:w="3211" w:type="dxa"/>
          </w:tcPr>
          <w:p w:rsidR="0036574A" w:rsidRPr="00C702C9" w:rsidRDefault="0036574A" w:rsidP="00E00A3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 w:rsidRPr="00C702C9">
              <w:rPr>
                <w:rFonts w:ascii="Times New Roman" w:hAnsi="Times New Roman" w:cs="Times New Roman"/>
                <w:sz w:val="20"/>
                <w:szCs w:val="28"/>
              </w:rPr>
              <w:t>Institute over head charges (10% of Budget amount or Rs. 5,000 whichever is Maximum)</w:t>
            </w:r>
          </w:p>
        </w:tc>
        <w:tc>
          <w:tcPr>
            <w:tcW w:w="992" w:type="dxa"/>
            <w:vAlign w:val="center"/>
          </w:tcPr>
          <w:p w:rsidR="0036574A" w:rsidRPr="00C702C9" w:rsidRDefault="0036574A" w:rsidP="00E00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702C9">
              <w:rPr>
                <w:rFonts w:ascii="Times New Roman" w:hAnsi="Times New Roman" w:cs="Times New Roman"/>
                <w:sz w:val="20"/>
                <w:szCs w:val="28"/>
              </w:rPr>
              <w:t>--</w:t>
            </w:r>
          </w:p>
        </w:tc>
        <w:tc>
          <w:tcPr>
            <w:tcW w:w="1418" w:type="dxa"/>
            <w:vAlign w:val="center"/>
          </w:tcPr>
          <w:p w:rsidR="0036574A" w:rsidRPr="00C702C9" w:rsidRDefault="0036574A" w:rsidP="00E00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702C9">
              <w:rPr>
                <w:rFonts w:ascii="Times New Roman" w:hAnsi="Times New Roman" w:cs="Times New Roman"/>
                <w:sz w:val="20"/>
                <w:szCs w:val="28"/>
              </w:rPr>
              <w:t>--</w:t>
            </w:r>
          </w:p>
        </w:tc>
        <w:tc>
          <w:tcPr>
            <w:tcW w:w="1843" w:type="dxa"/>
            <w:vAlign w:val="center"/>
          </w:tcPr>
          <w:p w:rsidR="0036574A" w:rsidRPr="00C702C9" w:rsidRDefault="0036574A" w:rsidP="00E00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36574A" w:rsidRPr="00C702C9" w:rsidTr="00E00A3E">
        <w:tc>
          <w:tcPr>
            <w:tcW w:w="4927" w:type="dxa"/>
            <w:gridSpan w:val="3"/>
          </w:tcPr>
          <w:p w:rsidR="0036574A" w:rsidRPr="00C702C9" w:rsidRDefault="0036574A" w:rsidP="00E00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702C9">
              <w:rPr>
                <w:rFonts w:ascii="Times New Roman" w:hAnsi="Times New Roman" w:cs="Times New Roman"/>
                <w:sz w:val="20"/>
                <w:szCs w:val="28"/>
              </w:rPr>
              <w:t>TOTAL</w:t>
            </w:r>
          </w:p>
        </w:tc>
        <w:tc>
          <w:tcPr>
            <w:tcW w:w="1418" w:type="dxa"/>
            <w:vAlign w:val="center"/>
          </w:tcPr>
          <w:p w:rsidR="0036574A" w:rsidRPr="00C702C9" w:rsidRDefault="0036574A" w:rsidP="00E00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6574A" w:rsidRPr="00C702C9" w:rsidRDefault="0036574A" w:rsidP="00E00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</w:tbl>
    <w:p w:rsidR="005855EB" w:rsidRDefault="005855EB" w:rsidP="005855EB">
      <w:pPr>
        <w:pStyle w:val="ListParagraph"/>
        <w:ind w:left="284"/>
        <w:rPr>
          <w:rFonts w:ascii="Times New Roman" w:hAnsi="Times New Roman" w:cs="Times New Roman"/>
          <w:szCs w:val="28"/>
        </w:rPr>
      </w:pPr>
      <w:r w:rsidRPr="00374356">
        <w:rPr>
          <w:rFonts w:ascii="Times New Roman" w:hAnsi="Times New Roman" w:cs="Times New Roman"/>
          <w:szCs w:val="28"/>
        </w:rPr>
        <w:t>* 10% variation in the e</w:t>
      </w:r>
      <w:r>
        <w:rPr>
          <w:rFonts w:ascii="Times New Roman" w:hAnsi="Times New Roman" w:cs="Times New Roman"/>
          <w:szCs w:val="28"/>
        </w:rPr>
        <w:t>stimated budget will be permissible.</w:t>
      </w:r>
      <w:r w:rsidRPr="00374356">
        <w:rPr>
          <w:rFonts w:ascii="Times New Roman" w:hAnsi="Times New Roman" w:cs="Times New Roman"/>
          <w:szCs w:val="28"/>
        </w:rPr>
        <w:t xml:space="preserve"> </w:t>
      </w:r>
    </w:p>
    <w:p w:rsidR="005855EB" w:rsidRPr="00374356" w:rsidRDefault="005855EB" w:rsidP="005855EB">
      <w:pPr>
        <w:pStyle w:val="ListParagraph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* Mementos to Institute members should</w:t>
      </w:r>
      <w:r w:rsidR="005F74CA">
        <w:rPr>
          <w:rFonts w:ascii="Times New Roman" w:hAnsi="Times New Roman" w:cs="Times New Roman"/>
          <w:szCs w:val="28"/>
        </w:rPr>
        <w:t xml:space="preserve"> not</w:t>
      </w:r>
      <w:r>
        <w:rPr>
          <w:rFonts w:ascii="Times New Roman" w:hAnsi="Times New Roman" w:cs="Times New Roman"/>
          <w:szCs w:val="28"/>
        </w:rPr>
        <w:t xml:space="preserve"> be </w:t>
      </w:r>
      <w:r w:rsidR="005F74CA">
        <w:rPr>
          <w:rFonts w:ascii="Times New Roman" w:hAnsi="Times New Roman" w:cs="Times New Roman"/>
          <w:szCs w:val="28"/>
        </w:rPr>
        <w:t>given</w:t>
      </w:r>
      <w:r>
        <w:rPr>
          <w:rFonts w:ascii="Times New Roman" w:hAnsi="Times New Roman" w:cs="Times New Roman"/>
          <w:szCs w:val="28"/>
        </w:rPr>
        <w:t>.</w:t>
      </w:r>
    </w:p>
    <w:p w:rsidR="00C702C9" w:rsidRDefault="005855EB" w:rsidP="005855EB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</w:p>
    <w:p w:rsidR="0069453D" w:rsidRDefault="0069453D" w:rsidP="005855EB">
      <w:pPr>
        <w:spacing w:after="0"/>
        <w:rPr>
          <w:rFonts w:ascii="Times New Roman" w:hAnsi="Times New Roman" w:cs="Times New Roman"/>
          <w:szCs w:val="28"/>
        </w:rPr>
      </w:pPr>
    </w:p>
    <w:p w:rsidR="005855EB" w:rsidRDefault="005855EB" w:rsidP="005855EB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</w:t>
      </w:r>
      <w:r w:rsidRPr="001716EA">
        <w:rPr>
          <w:rFonts w:ascii="Times New Roman" w:hAnsi="Times New Roman" w:cs="Times New Roman"/>
          <w:b/>
          <w:szCs w:val="28"/>
        </w:rPr>
        <w:t xml:space="preserve">   Accounts</w:t>
      </w:r>
      <w:r>
        <w:rPr>
          <w:rFonts w:ascii="Times New Roman" w:hAnsi="Times New Roman" w:cs="Times New Roman"/>
          <w:szCs w:val="28"/>
        </w:rPr>
        <w:t xml:space="preserve"> – </w:t>
      </w:r>
    </w:p>
    <w:p w:rsidR="005855EB" w:rsidRDefault="005855EB" w:rsidP="005855EB">
      <w:pPr>
        <w:pStyle w:val="ListParagraph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The registration and sponsorship amount should be collected in the form of DD/Banker’s </w:t>
      </w:r>
      <w:r w:rsidRPr="00755BB0">
        <w:rPr>
          <w:rFonts w:ascii="Times New Roman" w:hAnsi="Times New Roman" w:cs="Times New Roman"/>
          <w:szCs w:val="28"/>
        </w:rPr>
        <w:t>cheque in the name</w:t>
      </w:r>
      <w:r w:rsidRPr="00907048">
        <w:rPr>
          <w:rFonts w:ascii="Times New Roman" w:hAnsi="Times New Roman" w:cs="Times New Roman"/>
          <w:b/>
          <w:szCs w:val="28"/>
        </w:rPr>
        <w:t xml:space="preserve"> </w:t>
      </w:r>
      <w:r w:rsidRPr="00755BB0">
        <w:rPr>
          <w:rFonts w:ascii="Times New Roman" w:hAnsi="Times New Roman" w:cs="Times New Roman"/>
          <w:szCs w:val="28"/>
        </w:rPr>
        <w:t>of</w:t>
      </w:r>
      <w:r w:rsidRPr="00907048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Director,</w:t>
      </w:r>
      <w:r w:rsidRPr="00907048">
        <w:rPr>
          <w:rFonts w:ascii="Times New Roman" w:hAnsi="Times New Roman" w:cs="Times New Roman"/>
          <w:b/>
          <w:szCs w:val="28"/>
        </w:rPr>
        <w:t xml:space="preserve"> NIT </w:t>
      </w:r>
      <w:r w:rsidR="00B22023" w:rsidRPr="00907048">
        <w:rPr>
          <w:rFonts w:ascii="Times New Roman" w:hAnsi="Times New Roman" w:cs="Times New Roman"/>
          <w:b/>
          <w:szCs w:val="28"/>
        </w:rPr>
        <w:t>Raipur</w:t>
      </w:r>
      <w:r w:rsidR="00B22023">
        <w:rPr>
          <w:rFonts w:ascii="Times New Roman" w:hAnsi="Times New Roman" w:cs="Times New Roman"/>
          <w:b/>
          <w:szCs w:val="28"/>
        </w:rPr>
        <w:t>.</w:t>
      </w:r>
    </w:p>
    <w:p w:rsidR="005855EB" w:rsidRDefault="005855EB" w:rsidP="005855EB">
      <w:pPr>
        <w:pStyle w:val="ListParagraph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Cs w:val="28"/>
        </w:rPr>
      </w:pPr>
      <w:r w:rsidRPr="006F76B8">
        <w:rPr>
          <w:rFonts w:ascii="Times New Roman" w:hAnsi="Times New Roman" w:cs="Times New Roman"/>
          <w:szCs w:val="28"/>
        </w:rPr>
        <w:t xml:space="preserve">Receipts of sponsorship/registration amount will be issued by the account section </w:t>
      </w:r>
      <w:r>
        <w:rPr>
          <w:rFonts w:ascii="Times New Roman" w:hAnsi="Times New Roman" w:cs="Times New Roman"/>
          <w:szCs w:val="28"/>
        </w:rPr>
        <w:t>to the sponsor/participants.</w:t>
      </w:r>
      <w:r w:rsidRPr="006F76B8">
        <w:rPr>
          <w:rFonts w:ascii="Times New Roman" w:hAnsi="Times New Roman" w:cs="Times New Roman"/>
          <w:szCs w:val="28"/>
        </w:rPr>
        <w:t xml:space="preserve"> Account section will depute a person for collection of registration fees on the inaugural day.</w:t>
      </w:r>
      <w:r>
        <w:rPr>
          <w:rFonts w:ascii="Times New Roman" w:hAnsi="Times New Roman" w:cs="Times New Roman"/>
          <w:szCs w:val="28"/>
        </w:rPr>
        <w:t xml:space="preserve"> </w:t>
      </w:r>
      <w:r w:rsidR="005F74CA">
        <w:rPr>
          <w:rFonts w:ascii="Times New Roman" w:hAnsi="Times New Roman" w:cs="Times New Roman"/>
          <w:szCs w:val="28"/>
        </w:rPr>
        <w:t>Secretary</w:t>
      </w:r>
      <w:r>
        <w:rPr>
          <w:rFonts w:ascii="Times New Roman" w:hAnsi="Times New Roman" w:cs="Times New Roman"/>
          <w:szCs w:val="28"/>
        </w:rPr>
        <w:t xml:space="preserve"> will coordinate</w:t>
      </w:r>
      <w:r w:rsidR="005F74CA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</w:t>
      </w:r>
    </w:p>
    <w:p w:rsidR="005855EB" w:rsidRDefault="005855EB" w:rsidP="005855EB">
      <w:pPr>
        <w:pStyle w:val="ListParagraph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Cs w:val="28"/>
        </w:rPr>
      </w:pPr>
      <w:r w:rsidRPr="006F76B8">
        <w:rPr>
          <w:rFonts w:ascii="Times New Roman" w:hAnsi="Times New Roman" w:cs="Times New Roman"/>
          <w:szCs w:val="28"/>
        </w:rPr>
        <w:t>Temporary advances will be san</w:t>
      </w:r>
      <w:r>
        <w:rPr>
          <w:rFonts w:ascii="Times New Roman" w:hAnsi="Times New Roman" w:cs="Times New Roman"/>
          <w:szCs w:val="28"/>
        </w:rPr>
        <w:t>ctioned only for pre-conference</w:t>
      </w:r>
      <w:r w:rsidRPr="006F76B8">
        <w:rPr>
          <w:rFonts w:ascii="Times New Roman" w:hAnsi="Times New Roman" w:cs="Times New Roman"/>
          <w:szCs w:val="28"/>
        </w:rPr>
        <w:t xml:space="preserve"> activities like printing of </w:t>
      </w:r>
      <w:r>
        <w:rPr>
          <w:rFonts w:ascii="Times New Roman" w:hAnsi="Times New Roman" w:cs="Times New Roman"/>
          <w:szCs w:val="28"/>
        </w:rPr>
        <w:t xml:space="preserve">brochure </w:t>
      </w:r>
      <w:r w:rsidRPr="006F76B8">
        <w:rPr>
          <w:rFonts w:ascii="Times New Roman" w:hAnsi="Times New Roman" w:cs="Times New Roman"/>
          <w:szCs w:val="28"/>
        </w:rPr>
        <w:t xml:space="preserve">stationary, </w:t>
      </w:r>
      <w:r>
        <w:rPr>
          <w:rFonts w:ascii="Times New Roman" w:hAnsi="Times New Roman" w:cs="Times New Roman"/>
          <w:szCs w:val="28"/>
        </w:rPr>
        <w:t xml:space="preserve">study material, </w:t>
      </w:r>
      <w:r w:rsidRPr="006F76B8">
        <w:rPr>
          <w:rFonts w:ascii="Times New Roman" w:hAnsi="Times New Roman" w:cs="Times New Roman"/>
          <w:szCs w:val="28"/>
        </w:rPr>
        <w:t>purchase of registration kits, mementoes</w:t>
      </w:r>
      <w:r>
        <w:rPr>
          <w:rFonts w:ascii="Times New Roman" w:hAnsi="Times New Roman" w:cs="Times New Roman"/>
          <w:szCs w:val="28"/>
        </w:rPr>
        <w:t xml:space="preserve"> etc. [The requisition should be sent to Dy. Reg (F&amp;A) who will after scrutiny and suitable recommendation will send it to the Director for approval through Dean (R&amp;C)] </w:t>
      </w:r>
      <w:r w:rsidRPr="006F76B8">
        <w:rPr>
          <w:rFonts w:ascii="Times New Roman" w:hAnsi="Times New Roman" w:cs="Times New Roman"/>
          <w:szCs w:val="28"/>
        </w:rPr>
        <w:t xml:space="preserve">The advances will have to be settled within one month after the </w:t>
      </w:r>
      <w:r w:rsidR="002557BA">
        <w:rPr>
          <w:rFonts w:ascii="Times New Roman" w:hAnsi="Times New Roman" w:cs="Times New Roman"/>
          <w:szCs w:val="28"/>
        </w:rPr>
        <w:t>Conference</w:t>
      </w:r>
      <w:r w:rsidRPr="006F76B8">
        <w:rPr>
          <w:rFonts w:ascii="Times New Roman" w:hAnsi="Times New Roman" w:cs="Times New Roman"/>
          <w:szCs w:val="28"/>
        </w:rPr>
        <w:t xml:space="preserve"> is over.</w:t>
      </w:r>
    </w:p>
    <w:p w:rsidR="005855EB" w:rsidRDefault="005855EB" w:rsidP="005855EB">
      <w:pPr>
        <w:pStyle w:val="ListParagraph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Cs w:val="28"/>
        </w:rPr>
      </w:pPr>
      <w:r w:rsidRPr="006F76B8">
        <w:rPr>
          <w:rFonts w:ascii="Times New Roman" w:hAnsi="Times New Roman" w:cs="Times New Roman"/>
          <w:szCs w:val="28"/>
        </w:rPr>
        <w:t xml:space="preserve">At the time of settlement of advance, </w:t>
      </w:r>
      <w:r>
        <w:rPr>
          <w:rFonts w:ascii="Times New Roman" w:hAnsi="Times New Roman" w:cs="Times New Roman"/>
          <w:szCs w:val="28"/>
        </w:rPr>
        <w:t xml:space="preserve">all </w:t>
      </w:r>
      <w:r w:rsidRPr="006F76B8">
        <w:rPr>
          <w:rFonts w:ascii="Times New Roman" w:hAnsi="Times New Roman" w:cs="Times New Roman"/>
          <w:szCs w:val="28"/>
        </w:rPr>
        <w:t>other bill</w:t>
      </w:r>
      <w:r>
        <w:rPr>
          <w:rFonts w:ascii="Times New Roman" w:hAnsi="Times New Roman" w:cs="Times New Roman"/>
          <w:szCs w:val="28"/>
        </w:rPr>
        <w:t>s</w:t>
      </w:r>
      <w:r w:rsidRPr="006F76B8">
        <w:rPr>
          <w:rFonts w:ascii="Times New Roman" w:hAnsi="Times New Roman" w:cs="Times New Roman"/>
          <w:szCs w:val="28"/>
        </w:rPr>
        <w:t xml:space="preserve">; where the payment is to be done to the vendors; </w:t>
      </w:r>
      <w:r>
        <w:rPr>
          <w:rFonts w:ascii="Times New Roman" w:hAnsi="Times New Roman" w:cs="Times New Roman"/>
          <w:szCs w:val="28"/>
        </w:rPr>
        <w:t>needs to</w:t>
      </w:r>
      <w:r w:rsidRPr="006F76B8">
        <w:rPr>
          <w:rFonts w:ascii="Times New Roman" w:hAnsi="Times New Roman" w:cs="Times New Roman"/>
          <w:szCs w:val="28"/>
        </w:rPr>
        <w:t xml:space="preserve"> be submitted to Account Section</w:t>
      </w:r>
      <w:r>
        <w:rPr>
          <w:rFonts w:ascii="Times New Roman" w:hAnsi="Times New Roman" w:cs="Times New Roman"/>
          <w:szCs w:val="28"/>
        </w:rPr>
        <w:t>, at the earliest.</w:t>
      </w:r>
    </w:p>
    <w:p w:rsidR="005855EB" w:rsidRPr="00D11680" w:rsidRDefault="005855EB" w:rsidP="005855EB">
      <w:pPr>
        <w:pStyle w:val="ListParagraph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b/>
          <w:szCs w:val="28"/>
        </w:rPr>
      </w:pPr>
      <w:r w:rsidRPr="00D11680">
        <w:rPr>
          <w:rFonts w:ascii="Times New Roman" w:hAnsi="Times New Roman" w:cs="Times New Roman"/>
          <w:szCs w:val="28"/>
        </w:rPr>
        <w:t>The TA</w:t>
      </w:r>
      <w:r>
        <w:rPr>
          <w:rFonts w:ascii="Times New Roman" w:hAnsi="Times New Roman" w:cs="Times New Roman"/>
          <w:szCs w:val="28"/>
        </w:rPr>
        <w:t xml:space="preserve">/DA and honorarium claims </w:t>
      </w:r>
      <w:r w:rsidRPr="00D11680">
        <w:rPr>
          <w:rFonts w:ascii="Times New Roman" w:hAnsi="Times New Roman" w:cs="Times New Roman"/>
          <w:szCs w:val="28"/>
        </w:rPr>
        <w:t xml:space="preserve">should be submitted in person directly to </w:t>
      </w:r>
      <w:r>
        <w:rPr>
          <w:rFonts w:ascii="Times New Roman" w:hAnsi="Times New Roman" w:cs="Times New Roman"/>
          <w:szCs w:val="28"/>
        </w:rPr>
        <w:t>Registrar</w:t>
      </w:r>
      <w:r w:rsidRPr="00D11680">
        <w:rPr>
          <w:rFonts w:ascii="Times New Roman" w:hAnsi="Times New Roman" w:cs="Times New Roman"/>
          <w:szCs w:val="28"/>
        </w:rPr>
        <w:t xml:space="preserve"> for speedy reimbursement. </w:t>
      </w:r>
    </w:p>
    <w:p w:rsidR="005855EB" w:rsidRDefault="005855EB" w:rsidP="005855EB">
      <w:pPr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</w:p>
    <w:p w:rsidR="005855EB" w:rsidRPr="00D11680" w:rsidRDefault="005855EB" w:rsidP="005855EB">
      <w:pPr>
        <w:spacing w:after="0"/>
        <w:jc w:val="both"/>
        <w:rPr>
          <w:rFonts w:ascii="Times New Roman" w:hAnsi="Times New Roman" w:cs="Times New Roman"/>
          <w:b/>
          <w:szCs w:val="28"/>
        </w:rPr>
      </w:pPr>
      <w:r w:rsidRPr="00D11680">
        <w:rPr>
          <w:rFonts w:ascii="Times New Roman" w:hAnsi="Times New Roman" w:cs="Times New Roman"/>
          <w:szCs w:val="28"/>
        </w:rPr>
        <w:t xml:space="preserve">3. </w:t>
      </w:r>
      <w:r w:rsidRPr="00D11680">
        <w:rPr>
          <w:rFonts w:ascii="Times New Roman" w:hAnsi="Times New Roman" w:cs="Times New Roman"/>
          <w:b/>
          <w:szCs w:val="28"/>
        </w:rPr>
        <w:t xml:space="preserve">Coordination – </w:t>
      </w:r>
    </w:p>
    <w:p w:rsidR="005855EB" w:rsidRDefault="005855EB" w:rsidP="005855EB">
      <w:pPr>
        <w:spacing w:after="0"/>
        <w:ind w:left="284" w:hanging="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</w:t>
      </w:r>
      <w:r w:rsidR="009F2DBD">
        <w:rPr>
          <w:rFonts w:ascii="Times New Roman" w:hAnsi="Times New Roman" w:cs="Times New Roman"/>
          <w:szCs w:val="28"/>
        </w:rPr>
        <w:t>Secretary</w:t>
      </w:r>
      <w:r>
        <w:rPr>
          <w:rFonts w:ascii="Times New Roman" w:hAnsi="Times New Roman" w:cs="Times New Roman"/>
          <w:szCs w:val="28"/>
        </w:rPr>
        <w:t xml:space="preserve"> of the </w:t>
      </w:r>
      <w:r w:rsidR="00543189">
        <w:rPr>
          <w:rFonts w:ascii="Times New Roman" w:hAnsi="Times New Roman" w:cs="Times New Roman"/>
          <w:szCs w:val="28"/>
        </w:rPr>
        <w:t>Conference</w:t>
      </w:r>
      <w:r>
        <w:rPr>
          <w:rFonts w:ascii="Times New Roman" w:hAnsi="Times New Roman" w:cs="Times New Roman"/>
          <w:szCs w:val="28"/>
        </w:rPr>
        <w:t xml:space="preserve"> will keep a record of the details of the </w:t>
      </w:r>
      <w:r w:rsidR="00543189">
        <w:rPr>
          <w:rFonts w:ascii="Times New Roman" w:hAnsi="Times New Roman" w:cs="Times New Roman"/>
          <w:szCs w:val="28"/>
        </w:rPr>
        <w:t>Conference</w:t>
      </w:r>
      <w:r>
        <w:rPr>
          <w:rFonts w:ascii="Times New Roman" w:hAnsi="Times New Roman" w:cs="Times New Roman"/>
          <w:szCs w:val="28"/>
        </w:rPr>
        <w:t xml:space="preserve"> including written feedback </w:t>
      </w:r>
      <w:r w:rsidR="002557BA">
        <w:rPr>
          <w:rFonts w:ascii="Times New Roman" w:hAnsi="Times New Roman" w:cs="Times New Roman"/>
          <w:szCs w:val="28"/>
        </w:rPr>
        <w:t>forms from</w:t>
      </w:r>
      <w:r>
        <w:rPr>
          <w:rFonts w:ascii="Times New Roman" w:hAnsi="Times New Roman" w:cs="Times New Roman"/>
          <w:szCs w:val="28"/>
        </w:rPr>
        <w:t xml:space="preserve"> the participants. After completion of the</w:t>
      </w:r>
      <w:r w:rsidRPr="008A7831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program</w:t>
      </w:r>
      <w:r w:rsidR="002557BA">
        <w:rPr>
          <w:rFonts w:ascii="Times New Roman" w:hAnsi="Times New Roman" w:cs="Times New Roman"/>
          <w:szCs w:val="28"/>
        </w:rPr>
        <w:t xml:space="preserve"> a successful </w:t>
      </w:r>
      <w:r w:rsidR="00EF14B2">
        <w:rPr>
          <w:rFonts w:ascii="Times New Roman" w:hAnsi="Times New Roman" w:cs="Times New Roman"/>
          <w:szCs w:val="28"/>
        </w:rPr>
        <w:t>completion report</w:t>
      </w:r>
      <w:r>
        <w:rPr>
          <w:rFonts w:ascii="Times New Roman" w:hAnsi="Times New Roman" w:cs="Times New Roman"/>
          <w:szCs w:val="28"/>
        </w:rPr>
        <w:t xml:space="preserve"> will have to be submitted to the office of Dean (R&amp;C). The report should include a brief write up, details of expenditure, list of participants and list of expert’s along with a few photographs, in hardcopy as well as softcopy</w:t>
      </w:r>
    </w:p>
    <w:p w:rsidR="005855EB" w:rsidRPr="00D342B6" w:rsidRDefault="005855EB" w:rsidP="005855EB">
      <w:pPr>
        <w:spacing w:after="0"/>
        <w:ind w:left="284" w:hanging="284"/>
        <w:jc w:val="both"/>
        <w:rPr>
          <w:rFonts w:ascii="Times New Roman" w:hAnsi="Times New Roman" w:cs="Times New Roman"/>
          <w:szCs w:val="28"/>
        </w:rPr>
      </w:pPr>
    </w:p>
    <w:p w:rsidR="005855EB" w:rsidRDefault="005855EB" w:rsidP="005855EB">
      <w:pPr>
        <w:spacing w:after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 xml:space="preserve">4. </w:t>
      </w:r>
      <w:r w:rsidRPr="00D342B6">
        <w:rPr>
          <w:rFonts w:ascii="Times New Roman" w:hAnsi="Times New Roman" w:cs="Times New Roman"/>
          <w:b/>
          <w:szCs w:val="28"/>
        </w:rPr>
        <w:t xml:space="preserve">Accommodation, travel and local </w:t>
      </w:r>
      <w:r w:rsidR="009F2DBD">
        <w:rPr>
          <w:rFonts w:ascii="Times New Roman" w:hAnsi="Times New Roman" w:cs="Times New Roman"/>
          <w:b/>
          <w:szCs w:val="28"/>
        </w:rPr>
        <w:t>conveyances</w:t>
      </w:r>
      <w:r>
        <w:rPr>
          <w:rFonts w:ascii="Times New Roman" w:hAnsi="Times New Roman" w:cs="Times New Roman"/>
          <w:b/>
          <w:szCs w:val="28"/>
        </w:rPr>
        <w:t xml:space="preserve"> – </w:t>
      </w:r>
    </w:p>
    <w:p w:rsidR="005855EB" w:rsidRDefault="005855EB" w:rsidP="005855E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Institute Gu</w:t>
      </w:r>
      <w:r w:rsidR="00761E1F">
        <w:rPr>
          <w:rFonts w:ascii="Times New Roman" w:hAnsi="Times New Roman" w:cs="Times New Roman"/>
          <w:szCs w:val="28"/>
        </w:rPr>
        <w:t>e</w:t>
      </w:r>
      <w:r>
        <w:rPr>
          <w:rFonts w:ascii="Times New Roman" w:hAnsi="Times New Roman" w:cs="Times New Roman"/>
          <w:szCs w:val="28"/>
        </w:rPr>
        <w:t>st house may be preferred for accommodations for accommodating the experts.</w:t>
      </w:r>
    </w:p>
    <w:p w:rsidR="005855EB" w:rsidRDefault="005855EB" w:rsidP="005855E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The local conveyance can be arranged by the Institute vehicle. In case of non availability of the same, the vehicle In-charge of the Institute will arrange it after receiving the indent from the program </w:t>
      </w:r>
      <w:r w:rsidR="00761E1F">
        <w:rPr>
          <w:rFonts w:ascii="Times New Roman" w:hAnsi="Times New Roman" w:cs="Times New Roman"/>
          <w:szCs w:val="28"/>
        </w:rPr>
        <w:t>secretary</w:t>
      </w:r>
      <w:r>
        <w:rPr>
          <w:rFonts w:ascii="Times New Roman" w:hAnsi="Times New Roman" w:cs="Times New Roman"/>
          <w:szCs w:val="28"/>
        </w:rPr>
        <w:t>. The vehicle In-charge will look after the payments to be made to the outside agency.</w:t>
      </w:r>
    </w:p>
    <w:p w:rsidR="005855EB" w:rsidRDefault="005855EB" w:rsidP="005855E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The ticket for the air travel to be performed by the experts should be preferably booked through the office. A detailed program of the experts can be sent to Asst. Registrar (Estt.) for the needful.</w:t>
      </w:r>
    </w:p>
    <w:p w:rsidR="005855EB" w:rsidRPr="00D342B6" w:rsidRDefault="005855EB" w:rsidP="005855E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In case of any deviation due to an emergency, the </w:t>
      </w:r>
      <w:r w:rsidR="00761E1F">
        <w:rPr>
          <w:rFonts w:ascii="Times New Roman" w:hAnsi="Times New Roman" w:cs="Times New Roman"/>
          <w:szCs w:val="28"/>
        </w:rPr>
        <w:t xml:space="preserve">secretary </w:t>
      </w:r>
      <w:r>
        <w:rPr>
          <w:rFonts w:ascii="Times New Roman" w:hAnsi="Times New Roman" w:cs="Times New Roman"/>
          <w:szCs w:val="28"/>
        </w:rPr>
        <w:t xml:space="preserve">can take suitable action as per govt. norms for which, he will take post-facto approval of the Director at the earliest. </w:t>
      </w:r>
    </w:p>
    <w:p w:rsidR="00BC0FE7" w:rsidRDefault="005855EB" w:rsidP="00CC4770">
      <w:pPr>
        <w:jc w:val="center"/>
      </w:pPr>
      <w:r>
        <w:rPr>
          <w:rFonts w:ascii="Times New Roman" w:hAnsi="Times New Roman" w:cs="Times New Roman"/>
          <w:b/>
          <w:szCs w:val="28"/>
        </w:rPr>
        <w:t>------------</w:t>
      </w:r>
    </w:p>
    <w:sectPr w:rsidR="00BC0FE7" w:rsidSect="003F4D23">
      <w:pgSz w:w="11906" w:h="16838"/>
      <w:pgMar w:top="81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0FF"/>
    <w:multiLevelType w:val="hybridMultilevel"/>
    <w:tmpl w:val="C71C32E0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003A9"/>
    <w:multiLevelType w:val="hybridMultilevel"/>
    <w:tmpl w:val="4B64A3A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6339B"/>
    <w:multiLevelType w:val="hybridMultilevel"/>
    <w:tmpl w:val="121CFB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5065D"/>
    <w:multiLevelType w:val="hybridMultilevel"/>
    <w:tmpl w:val="AC62DFF8"/>
    <w:lvl w:ilvl="0" w:tplc="4009001B">
      <w:start w:val="1"/>
      <w:numFmt w:val="low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20"/>
  <w:characterSpacingControl w:val="doNotCompress"/>
  <w:compat/>
  <w:rsids>
    <w:rsidRoot w:val="005855EB"/>
    <w:rsid w:val="00021E1C"/>
    <w:rsid w:val="000B4841"/>
    <w:rsid w:val="000F5222"/>
    <w:rsid w:val="00216A8F"/>
    <w:rsid w:val="002557BA"/>
    <w:rsid w:val="002D607B"/>
    <w:rsid w:val="0036318A"/>
    <w:rsid w:val="0036574A"/>
    <w:rsid w:val="003807F1"/>
    <w:rsid w:val="003D000F"/>
    <w:rsid w:val="00425F2C"/>
    <w:rsid w:val="00451106"/>
    <w:rsid w:val="00470F15"/>
    <w:rsid w:val="0052390E"/>
    <w:rsid w:val="00543189"/>
    <w:rsid w:val="005855EB"/>
    <w:rsid w:val="005F74CA"/>
    <w:rsid w:val="0060327A"/>
    <w:rsid w:val="006672E1"/>
    <w:rsid w:val="0069453D"/>
    <w:rsid w:val="006B1F1E"/>
    <w:rsid w:val="006F76A7"/>
    <w:rsid w:val="007220B5"/>
    <w:rsid w:val="00756587"/>
    <w:rsid w:val="00761E1F"/>
    <w:rsid w:val="007A65EC"/>
    <w:rsid w:val="007B547F"/>
    <w:rsid w:val="007D75C2"/>
    <w:rsid w:val="00804263"/>
    <w:rsid w:val="0086563F"/>
    <w:rsid w:val="008B5219"/>
    <w:rsid w:val="009A348B"/>
    <w:rsid w:val="009F2DBD"/>
    <w:rsid w:val="00A4625C"/>
    <w:rsid w:val="00AA4C0B"/>
    <w:rsid w:val="00B113D5"/>
    <w:rsid w:val="00B22023"/>
    <w:rsid w:val="00B543CC"/>
    <w:rsid w:val="00B9351B"/>
    <w:rsid w:val="00BA34ED"/>
    <w:rsid w:val="00BC0FE7"/>
    <w:rsid w:val="00C13B79"/>
    <w:rsid w:val="00C702C9"/>
    <w:rsid w:val="00CC4770"/>
    <w:rsid w:val="00DA3AFD"/>
    <w:rsid w:val="00DB0B26"/>
    <w:rsid w:val="00E11939"/>
    <w:rsid w:val="00E4616E"/>
    <w:rsid w:val="00EA595F"/>
    <w:rsid w:val="00EB7182"/>
    <w:rsid w:val="00EC7320"/>
    <w:rsid w:val="00EF14B2"/>
    <w:rsid w:val="00F265EF"/>
    <w:rsid w:val="00FD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EB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5EB"/>
    <w:pPr>
      <w:ind w:left="720"/>
      <w:contextualSpacing/>
    </w:pPr>
  </w:style>
  <w:style w:type="table" w:styleId="TableGrid">
    <w:name w:val="Table Grid"/>
    <w:basedOn w:val="TableNormal"/>
    <w:uiPriority w:val="59"/>
    <w:rsid w:val="005855EB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30</cp:revision>
  <cp:lastPrinted>2019-03-08T10:21:00Z</cp:lastPrinted>
  <dcterms:created xsi:type="dcterms:W3CDTF">2018-07-18T11:15:00Z</dcterms:created>
  <dcterms:modified xsi:type="dcterms:W3CDTF">2020-01-08T06:01:00Z</dcterms:modified>
</cp:coreProperties>
</file>